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A8" w:rsidRPr="00AA491C" w:rsidRDefault="003A58A8" w:rsidP="00DC7AAD">
      <w:pPr>
        <w:spacing w:after="36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A491C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ส่วนที่ </w:t>
      </w:r>
      <w:r w:rsidR="00841FF4" w:rsidRPr="00AA491C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๑  </w:t>
      </w:r>
      <w:r w:rsidRPr="00AA491C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841FF4" w:rsidRPr="00AA491C" w:rsidRDefault="00841FF4" w:rsidP="00841FF4">
      <w:pPr>
        <w:spacing w:after="12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A491C">
        <w:rPr>
          <w:rFonts w:ascii="TH SarabunIT๙" w:hAnsi="TH SarabunIT๙" w:cs="TH SarabunIT๙"/>
          <w:b/>
          <w:bCs/>
          <w:sz w:val="36"/>
          <w:szCs w:val="36"/>
          <w:cs/>
        </w:rPr>
        <w:t>๑.๑ บทนำ</w:t>
      </w:r>
    </w:p>
    <w:p w:rsidR="005A157F" w:rsidRDefault="00E76299" w:rsidP="00DC7AA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ตามระเบียบกระทรวงมหาดไทย</w:t>
      </w:r>
      <w:r w:rsidR="003A58A8" w:rsidRPr="00AA491C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 w:rsidR="008E0666">
        <w:rPr>
          <w:rFonts w:ascii="TH SarabunIT๙" w:hAnsi="TH SarabunIT๙" w:cs="TH SarabunIT๙" w:hint="cs"/>
          <w:sz w:val="32"/>
          <w:szCs w:val="32"/>
          <w:cs/>
        </w:rPr>
        <w:t xml:space="preserve"> (ฉบับที่ 2)</w:t>
      </w:r>
      <w:r w:rsidR="003A58A8" w:rsidRPr="00AA491C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8E0666">
        <w:rPr>
          <w:rFonts w:ascii="TH SarabunIT๙" w:hAnsi="TH SarabunIT๙" w:cs="TH SarabunIT๙"/>
          <w:sz w:val="32"/>
          <w:szCs w:val="32"/>
          <w:cs/>
        </w:rPr>
        <w:t>๒๕</w:t>
      </w:r>
      <w:r w:rsidR="008E0666">
        <w:rPr>
          <w:rFonts w:ascii="TH SarabunIT๙" w:hAnsi="TH SarabunIT๙" w:cs="TH SarabunIT๙" w:hint="cs"/>
          <w:sz w:val="32"/>
          <w:szCs w:val="32"/>
          <w:cs/>
        </w:rPr>
        <w:t>59</w:t>
      </w:r>
      <w:r w:rsidR="003A58A8" w:rsidRPr="00AA491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ข้อ 12 ให้ยกเลิกความในข้อ 27 ของระเบียบกระทรวงมหาดไทยว่าด้วยการจัดทำแผนพัฒนาขององค์กรปกครองส่วนท้องถิ่น พ.ศ. 25</w:t>
      </w:r>
      <w:r w:rsidR="003970B8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8 และให้ใช้ความต่อไปนี้แทน </w:t>
      </w:r>
    </w:p>
    <w:p w:rsidR="00841FF4" w:rsidRPr="00AA491C" w:rsidRDefault="005A157F" w:rsidP="00DC7AA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“ข้อ 27 แผนการดำเนินงานให้จัดทำให้แล้วเสร็จภายในสามสิบวันนับแต่วันที่ประกาศใช้งบประมาณรายจ่ายประจำปี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  <w:r w:rsidR="00E762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C1B1A" w:rsidRPr="00AA491C" w:rsidRDefault="003A58A8" w:rsidP="00DC7AA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>แผนการดำเนินงาน</w:t>
      </w:r>
      <w:r w:rsidR="00DF703A" w:rsidRPr="00AA491C">
        <w:rPr>
          <w:rFonts w:ascii="TH SarabunIT๙" w:hAnsi="TH SarabunIT๙" w:cs="TH SarabunIT๙"/>
          <w:sz w:val="32"/>
          <w:szCs w:val="32"/>
          <w:cs/>
        </w:rPr>
        <w:t xml:space="preserve"> เป็นแผนที่มีการรวบรวมแผนงาน โครงการพัฒนาและกิจกรรมการพัฒนาที่ดำเนินการจริงทั้งหมด ในพื้นที่คว</w:t>
      </w:r>
      <w:r w:rsidR="000D6B8B">
        <w:rPr>
          <w:rFonts w:ascii="TH SarabunIT๙" w:hAnsi="TH SarabunIT๙" w:cs="TH SarabunIT๙"/>
          <w:sz w:val="32"/>
          <w:szCs w:val="32"/>
          <w:cs/>
        </w:rPr>
        <w:t>ามรับผิดชอบของเทศบาลตำบลทรายขาว</w:t>
      </w:r>
      <w:r w:rsidR="00DF703A" w:rsidRPr="00AA491C">
        <w:rPr>
          <w:rFonts w:ascii="TH SarabunIT๙" w:hAnsi="TH SarabunIT๙" w:cs="TH SarabunIT๙"/>
          <w:sz w:val="32"/>
          <w:szCs w:val="32"/>
          <w:cs/>
        </w:rPr>
        <w:t>ประจำปีงบประมาณ ซึ่งเป็นแนวทางในการดำเนินงานในปีงบประมาณ</w:t>
      </w:r>
      <w:r w:rsidRPr="00AA491C">
        <w:rPr>
          <w:rFonts w:ascii="TH SarabunIT๙" w:hAnsi="TH SarabunIT๙" w:cs="TH SarabunIT๙"/>
          <w:sz w:val="32"/>
          <w:szCs w:val="32"/>
          <w:cs/>
        </w:rPr>
        <w:t>นั้น</w:t>
      </w:r>
      <w:r w:rsidR="00C81C34">
        <w:rPr>
          <w:rFonts w:ascii="TH SarabunIT๙" w:hAnsi="TH SarabunIT๙" w:cs="TH SarabunIT๙" w:hint="cs"/>
          <w:sz w:val="32"/>
          <w:szCs w:val="32"/>
          <w:cs/>
        </w:rPr>
        <w:t xml:space="preserve"> แ</w:t>
      </w:r>
      <w:r w:rsidR="00DF703A" w:rsidRPr="00AA491C">
        <w:rPr>
          <w:rFonts w:ascii="TH SarabunIT๙" w:hAnsi="TH SarabunIT๙" w:cs="TH SarabunIT๙"/>
          <w:sz w:val="32"/>
          <w:szCs w:val="32"/>
          <w:cs/>
        </w:rPr>
        <w:t>ละเป็นเครื่องมือสำคัญในการบริหารงานของผู้บริหารท้องถิ่น เพื่อควบคุม</w:t>
      </w:r>
      <w:r w:rsidR="00E12D0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DF703A" w:rsidRPr="00AA491C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การดำเนินงานให้เป็นไปอย่างเหมาะสม และมีประสิทธิภาพ ดังนั้น จึงเป็นเครื่องมือที่จะนำมาใช้ในการบริหารจัดการโครงการให้เป็นไปตามเป้าหมายที่วางไว้ ทำให้ทราบถึงโครงการ กิจกรรมการพัฒนาพื้นที่ที่กำหนดไว้ล่วงหน้า </w:t>
      </w:r>
      <w:r w:rsidRPr="00AA491C">
        <w:rPr>
          <w:rFonts w:ascii="TH SarabunIT๙" w:hAnsi="TH SarabunIT๙" w:cs="TH SarabunIT๙"/>
          <w:sz w:val="32"/>
          <w:szCs w:val="32"/>
          <w:cs/>
        </w:rPr>
        <w:t>มี</w:t>
      </w:r>
      <w:r w:rsidR="00DF703A" w:rsidRPr="00AA491C">
        <w:rPr>
          <w:rFonts w:ascii="TH SarabunIT๙" w:hAnsi="TH SarabunIT๙" w:cs="TH SarabunIT๙"/>
          <w:sz w:val="32"/>
          <w:szCs w:val="32"/>
          <w:cs/>
        </w:rPr>
        <w:t>ความชัดเจนในการปฏิบัติมากขึ้น ลดความซ้ำซ้อนของโครงการ มีการประสานและ</w:t>
      </w:r>
      <w:proofErr w:type="spellStart"/>
      <w:r w:rsidR="00DF703A" w:rsidRPr="00AA491C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DF703A" w:rsidRPr="00AA491C">
        <w:rPr>
          <w:rFonts w:ascii="TH SarabunIT๙" w:hAnsi="TH SarabunIT๙" w:cs="TH SarabunIT๙"/>
          <w:sz w:val="32"/>
          <w:szCs w:val="32"/>
          <w:cs/>
        </w:rPr>
        <w:t>การทำงานกับหน่วยงานและจำแนกรายละเอียดต่าง ๆ ของแผนงาน โครงการ ในแผนการดำเนินงาน โดยแผนการดำเนินงาน</w:t>
      </w:r>
      <w:r w:rsidR="00E12D0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DF703A" w:rsidRPr="00AA491C">
        <w:rPr>
          <w:rFonts w:ascii="TH SarabunIT๙" w:hAnsi="TH SarabunIT๙" w:cs="TH SarabunIT๙"/>
          <w:sz w:val="32"/>
          <w:szCs w:val="32"/>
          <w:cs/>
        </w:rPr>
        <w:t>มีลักษณะสำคัญ คือ</w:t>
      </w:r>
    </w:p>
    <w:p w:rsidR="00CC1B1A" w:rsidRPr="00AA491C" w:rsidRDefault="00CC1B1A" w:rsidP="00CC1B1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>๑. เป็น</w:t>
      </w:r>
      <w:r w:rsidR="003A58A8" w:rsidRPr="00AA491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AA491C">
        <w:rPr>
          <w:rFonts w:ascii="TH SarabunIT๙" w:hAnsi="TH SarabunIT๙" w:cs="TH SarabunIT๙"/>
          <w:sz w:val="32"/>
          <w:szCs w:val="32"/>
          <w:cs/>
        </w:rPr>
        <w:t xml:space="preserve">/ </w:t>
      </w:r>
      <w:r w:rsidR="003A58A8" w:rsidRPr="00AA491C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Pr="00AA491C">
        <w:rPr>
          <w:rFonts w:ascii="TH SarabunIT๙" w:hAnsi="TH SarabunIT๙" w:cs="TH SarabunIT๙"/>
          <w:sz w:val="32"/>
          <w:szCs w:val="32"/>
          <w:cs/>
        </w:rPr>
        <w:t>การพัฒนาจากงบประมาณรายจ่ายประจำปีของเทศบาลตำบลทรายขาว หลังจากได้มีการทำงบประมาณรายจ่ายประจำปีเสร็จสิ้นแล้ว (รวมทั้งเงินอุดหนุนที่เทศบาลตำบลทรายขาวอุดหนุนให้หน่วยงานอื่นดำเนินการ)</w:t>
      </w:r>
    </w:p>
    <w:p w:rsidR="00CC1B1A" w:rsidRPr="00AA491C" w:rsidRDefault="00CC1B1A" w:rsidP="00CC1B1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>๒. เป็นโครงการ/ กิจกรรมการพัฒนาที่เทศบาลตำบลทรายขาว ดำเนินการเอง</w:t>
      </w:r>
    </w:p>
    <w:p w:rsidR="00CC1B1A" w:rsidRPr="00AA491C" w:rsidRDefault="00CC1B1A" w:rsidP="00CC1B1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 xml:space="preserve">๓. แสดงถึงรายละเอียดของโครงการ/ กิจกรรม งบประมาณ สถานที่ดำเนินการ ระยะเวลาที่ชัดเจน </w:t>
      </w:r>
      <w:r w:rsidR="00E12D0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A491C">
        <w:rPr>
          <w:rFonts w:ascii="TH SarabunIT๙" w:hAnsi="TH SarabunIT๙" w:cs="TH SarabunIT๙"/>
          <w:sz w:val="32"/>
          <w:szCs w:val="32"/>
          <w:cs/>
        </w:rPr>
        <w:t>และแสดงถึงการดำเนินการจริงในพื้นที่ของเทศบาลตำบลทรายขาว</w:t>
      </w:r>
    </w:p>
    <w:p w:rsidR="00CC1B1A" w:rsidRPr="00AA491C" w:rsidRDefault="00CC1B1A" w:rsidP="00CC1B1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14"/>
          <w:szCs w:val="14"/>
        </w:rPr>
      </w:pPr>
    </w:p>
    <w:p w:rsidR="003A58A8" w:rsidRPr="00AA491C" w:rsidRDefault="00CC1B1A" w:rsidP="00CC1B1A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AA491C">
        <w:rPr>
          <w:rFonts w:ascii="TH SarabunIT๙" w:hAnsi="TH SarabunIT๙" w:cs="TH SarabunIT๙"/>
          <w:b/>
          <w:bCs/>
          <w:sz w:val="36"/>
          <w:szCs w:val="36"/>
          <w:cs/>
        </w:rPr>
        <w:t>๑.๒</w:t>
      </w:r>
      <w:r w:rsidRPr="00AA491C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="003A58A8" w:rsidRPr="00AA491C">
        <w:rPr>
          <w:rFonts w:ascii="TH SarabunIT๙" w:hAnsi="TH SarabunIT๙" w:cs="TH SarabunIT๙"/>
          <w:b/>
          <w:bCs/>
          <w:sz w:val="36"/>
          <w:szCs w:val="36"/>
          <w:cs/>
        </w:rPr>
        <w:t>วัตถุประสงค์</w:t>
      </w:r>
      <w:r w:rsidRPr="00AA491C">
        <w:rPr>
          <w:rFonts w:ascii="TH SarabunIT๙" w:hAnsi="TH SarabunIT๙" w:cs="TH SarabunIT๙"/>
          <w:b/>
          <w:bCs/>
          <w:sz w:val="36"/>
          <w:szCs w:val="36"/>
          <w:cs/>
        </w:rPr>
        <w:t>ของแ</w:t>
      </w:r>
      <w:r w:rsidR="003A58A8" w:rsidRPr="00AA491C">
        <w:rPr>
          <w:rFonts w:ascii="TH SarabunIT๙" w:hAnsi="TH SarabunIT๙" w:cs="TH SarabunIT๙"/>
          <w:b/>
          <w:bCs/>
          <w:sz w:val="36"/>
          <w:szCs w:val="36"/>
          <w:cs/>
        </w:rPr>
        <w:t>ผนการดำเนินงาน</w:t>
      </w:r>
    </w:p>
    <w:p w:rsidR="003A58A8" w:rsidRPr="00AA491C" w:rsidRDefault="003A58A8" w:rsidP="003A58A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ab/>
      </w:r>
      <w:r w:rsidR="00841FF4" w:rsidRPr="00AA491C">
        <w:rPr>
          <w:rFonts w:ascii="TH SarabunIT๙" w:hAnsi="TH SarabunIT๙" w:cs="TH SarabunIT๙"/>
          <w:sz w:val="32"/>
          <w:szCs w:val="32"/>
          <w:cs/>
        </w:rPr>
        <w:t>๑</w:t>
      </w:r>
      <w:r w:rsidRPr="00AA491C">
        <w:rPr>
          <w:rFonts w:ascii="TH SarabunIT๙" w:hAnsi="TH SarabunIT๙" w:cs="TH SarabunIT๙"/>
          <w:sz w:val="32"/>
          <w:szCs w:val="32"/>
          <w:cs/>
        </w:rPr>
        <w:t>. เพื่อ</w:t>
      </w:r>
      <w:r w:rsidR="00CC1B1A" w:rsidRPr="00AA491C">
        <w:rPr>
          <w:rFonts w:ascii="TH SarabunIT๙" w:hAnsi="TH SarabunIT๙" w:cs="TH SarabunIT๙"/>
          <w:sz w:val="32"/>
          <w:szCs w:val="32"/>
          <w:cs/>
        </w:rPr>
        <w:t>ให้ทราบถึงกิจกรรมการพัฒนาของเทศบาลตำบลทรายขาว และหน่วยงานต่าง ๆ ที่จะดำเนินการจริง</w:t>
      </w:r>
      <w:r w:rsidR="00557C7E">
        <w:rPr>
          <w:rFonts w:ascii="TH SarabunIT๙" w:hAnsi="TH SarabunIT๙" w:cs="TH SarabunIT๙"/>
          <w:sz w:val="32"/>
          <w:szCs w:val="32"/>
          <w:cs/>
        </w:rPr>
        <w:t>ในพื้นที่ของปีงบประมาณ พ.ศ.๒๕</w:t>
      </w:r>
      <w:r w:rsidR="00557C7E">
        <w:rPr>
          <w:rFonts w:ascii="TH SarabunIT๙" w:hAnsi="TH SarabunIT๙" w:cs="TH SarabunIT๙" w:hint="cs"/>
          <w:sz w:val="32"/>
          <w:szCs w:val="32"/>
          <w:cs/>
        </w:rPr>
        <w:t>6</w:t>
      </w:r>
      <w:r w:rsidR="002D0BB6">
        <w:rPr>
          <w:rFonts w:ascii="TH SarabunIT๙" w:hAnsi="TH SarabunIT๙" w:cs="TH SarabunIT๙" w:hint="cs"/>
          <w:sz w:val="32"/>
          <w:szCs w:val="32"/>
          <w:cs/>
        </w:rPr>
        <w:t>2</w:t>
      </w:r>
      <w:bookmarkStart w:id="0" w:name="_GoBack"/>
      <w:bookmarkEnd w:id="0"/>
    </w:p>
    <w:p w:rsidR="003A58A8" w:rsidRPr="00AA491C" w:rsidRDefault="003A58A8" w:rsidP="003F591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ab/>
      </w:r>
      <w:r w:rsidR="00841FF4" w:rsidRPr="00AA491C">
        <w:rPr>
          <w:rFonts w:ascii="TH SarabunIT๙" w:hAnsi="TH SarabunIT๙" w:cs="TH SarabunIT๙"/>
          <w:sz w:val="32"/>
          <w:szCs w:val="32"/>
          <w:cs/>
        </w:rPr>
        <w:t>๒</w:t>
      </w:r>
      <w:r w:rsidRPr="00AA491C">
        <w:rPr>
          <w:rFonts w:ascii="TH SarabunIT๙" w:hAnsi="TH SarabunIT๙" w:cs="TH SarabunIT๙"/>
          <w:sz w:val="32"/>
          <w:szCs w:val="32"/>
          <w:cs/>
        </w:rPr>
        <w:t>. เพื่อ</w:t>
      </w:r>
      <w:r w:rsidR="00CC1B1A" w:rsidRPr="00AA491C">
        <w:rPr>
          <w:rFonts w:ascii="TH SarabunIT๙" w:hAnsi="TH SarabunIT๙" w:cs="TH SarabunIT๙"/>
          <w:sz w:val="32"/>
          <w:szCs w:val="32"/>
          <w:cs/>
        </w:rPr>
        <w:t>ให้ท้องถิ่นมีทิศทางการทำงานเชิงปฏิบัติงานที่ชัดเจนยิ่งขึ้น ลดความซ้ำซ้อนของโครงการ มีการประสานและ</w:t>
      </w:r>
      <w:proofErr w:type="spellStart"/>
      <w:r w:rsidR="00CC1B1A" w:rsidRPr="00AA491C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CC1B1A" w:rsidRPr="00AA491C">
        <w:rPr>
          <w:rFonts w:ascii="TH SarabunIT๙" w:hAnsi="TH SarabunIT๙" w:cs="TH SarabunIT๙"/>
          <w:sz w:val="32"/>
          <w:szCs w:val="32"/>
          <w:cs/>
        </w:rPr>
        <w:t>การการทำงานกับหน่วยงานอื่น ๆ</w:t>
      </w:r>
    </w:p>
    <w:p w:rsidR="00CC1B1A" w:rsidRPr="00AA491C" w:rsidRDefault="00CC1B1A" w:rsidP="00DC7AA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</w:rPr>
        <w:tab/>
      </w:r>
      <w:r w:rsidRPr="00AA491C">
        <w:rPr>
          <w:rFonts w:ascii="TH SarabunIT๙" w:hAnsi="TH SarabunIT๙" w:cs="TH SarabunIT๙"/>
          <w:sz w:val="32"/>
          <w:szCs w:val="32"/>
          <w:cs/>
        </w:rPr>
        <w:t>๓. เพื่อแสดงจุดมุ่งหมายและแนวทางการปฏิบัติที่สามารถ</w:t>
      </w:r>
      <w:r w:rsidR="004E7515" w:rsidRPr="00AA491C">
        <w:rPr>
          <w:rFonts w:ascii="TH SarabunIT๙" w:hAnsi="TH SarabunIT๙" w:cs="TH SarabunIT๙"/>
          <w:sz w:val="32"/>
          <w:szCs w:val="32"/>
          <w:cs/>
        </w:rPr>
        <w:t>นำไปสู่การแก้ไขปัญหา และตอบสนอง</w:t>
      </w:r>
      <w:r w:rsidR="00E12D0D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4E7515" w:rsidRPr="00AA491C">
        <w:rPr>
          <w:rFonts w:ascii="TH SarabunIT๙" w:hAnsi="TH SarabunIT๙" w:cs="TH SarabunIT๙"/>
          <w:sz w:val="32"/>
          <w:szCs w:val="32"/>
          <w:cs/>
        </w:rPr>
        <w:t>ความต้องการของประชาชนในท้องถิ่นได้อย่างแท้จริง</w:t>
      </w:r>
    </w:p>
    <w:p w:rsidR="00DC7AAD" w:rsidRPr="00AA491C" w:rsidRDefault="00DC7AAD" w:rsidP="00DC7AA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 xml:space="preserve">          ๔. เพื่อให้ประชาชนในท้องถิ่นได้ทราบถึงแผนงาน/ โครงการพัฒนาและกิจกรรมของเทศบาลตำบลทรายขาว และหน่วยงานอื่น ๆ ที่ดำเนินการในพื้นที่อำเภอสอยดาว  จังหวัดจันทบุรี</w:t>
      </w:r>
    </w:p>
    <w:p w:rsidR="000D6B8B" w:rsidRPr="00AA491C" w:rsidRDefault="00DC7AAD" w:rsidP="005D2B2F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 xml:space="preserve">          ๕. เพื่อเป็นเครื่องมือในการควบคุม ติดตามและประเมินผลการดำเนินงานให้เป็นไปอย่างเหมาะสมและ</w:t>
      </w:r>
      <w:r w:rsidR="00E12D0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AA491C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</w:p>
    <w:p w:rsidR="003A58A8" w:rsidRPr="00AA491C" w:rsidRDefault="004E7515" w:rsidP="004E7515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AA491C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 xml:space="preserve">๑.๓ </w:t>
      </w:r>
      <w:r w:rsidR="003A58A8" w:rsidRPr="00AA491C">
        <w:rPr>
          <w:rFonts w:ascii="TH SarabunIT๙" w:hAnsi="TH SarabunIT๙" w:cs="TH SarabunIT๙"/>
          <w:b/>
          <w:bCs/>
          <w:sz w:val="36"/>
          <w:szCs w:val="36"/>
          <w:cs/>
        </w:rPr>
        <w:t>ขั้นตอนการจัดทำแผนการดำเนินงาน</w:t>
      </w:r>
    </w:p>
    <w:p w:rsidR="00D905CB" w:rsidRDefault="003A58A8" w:rsidP="00E12D0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ab/>
      </w:r>
      <w:r w:rsidR="004E7515" w:rsidRPr="00AA491C">
        <w:rPr>
          <w:rFonts w:ascii="TH SarabunIT๙" w:hAnsi="TH SarabunIT๙" w:cs="TH SarabunIT๙"/>
          <w:sz w:val="32"/>
          <w:szCs w:val="32"/>
          <w:cs/>
        </w:rPr>
        <w:t>จาก</w:t>
      </w:r>
      <w:r w:rsidR="005A157F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</w:t>
      </w:r>
      <w:r w:rsidRPr="00AA491C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 w:rsidR="00E762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>พ.ศ.</w:t>
      </w:r>
      <w:r w:rsidR="001F5D67">
        <w:rPr>
          <w:rFonts w:ascii="TH SarabunIT๙" w:hAnsi="TH SarabunIT๙" w:cs="TH SarabunIT๙"/>
          <w:sz w:val="32"/>
          <w:szCs w:val="32"/>
          <w:cs/>
        </w:rPr>
        <w:t>๒๕</w:t>
      </w:r>
      <w:r w:rsidR="005A157F">
        <w:rPr>
          <w:rFonts w:ascii="TH SarabunIT๙" w:hAnsi="TH SarabunIT๙" w:cs="TH SarabunIT๙" w:hint="cs"/>
          <w:sz w:val="32"/>
          <w:szCs w:val="32"/>
          <w:cs/>
        </w:rPr>
        <w:t>48</w:t>
      </w:r>
      <w:r w:rsidR="00E76299">
        <w:rPr>
          <w:rFonts w:ascii="TH SarabunIT๙" w:hAnsi="TH SarabunIT๙" w:cs="TH SarabunIT๙" w:hint="cs"/>
          <w:sz w:val="32"/>
          <w:szCs w:val="32"/>
          <w:cs/>
        </w:rPr>
        <w:t xml:space="preserve"> ข้อ 26 </w:t>
      </w:r>
      <w:r w:rsidR="00D905CB">
        <w:rPr>
          <w:rFonts w:ascii="TH SarabunIT๙" w:hAnsi="TH SarabunIT๙" w:cs="TH SarabunIT๙" w:hint="cs"/>
          <w:sz w:val="32"/>
          <w:szCs w:val="32"/>
          <w:cs/>
        </w:rPr>
        <w:t>การจัดทำแผนการดำเนินงานให้ดำเนินการตามระเบียบนี้ โดยมีขั้นตอนดำเนินการ ดังนี้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ab/>
      </w:r>
    </w:p>
    <w:p w:rsidR="005D2B2F" w:rsidRPr="00AA491C" w:rsidRDefault="00D905CB" w:rsidP="003A58A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41FF4" w:rsidRPr="00AA491C">
        <w:rPr>
          <w:rFonts w:ascii="TH SarabunIT๙" w:hAnsi="TH SarabunIT๙" w:cs="TH SarabunIT๙"/>
          <w:sz w:val="32"/>
          <w:szCs w:val="32"/>
          <w:cs/>
        </w:rPr>
        <w:t>๑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>. คณะกรรมการสนับสนุนการจัดทำแผน</w:t>
      </w:r>
      <w:r w:rsidR="004E7515" w:rsidRPr="00AA491C">
        <w:rPr>
          <w:rFonts w:ascii="TH SarabunIT๙" w:hAnsi="TH SarabunIT๙" w:cs="TH SarabunIT๙"/>
          <w:sz w:val="32"/>
          <w:szCs w:val="32"/>
          <w:cs/>
        </w:rPr>
        <w:t>พัฒนาท้องถิ่น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 xml:space="preserve"> รวบรวมแผนงาน/โครงการพัฒนาของ</w:t>
      </w:r>
      <w:r w:rsidR="004E7515" w:rsidRPr="00AA491C">
        <w:rPr>
          <w:rFonts w:ascii="TH SarabunIT๙" w:hAnsi="TH SarabunIT๙" w:cs="TH SarabunIT๙"/>
          <w:sz w:val="32"/>
          <w:szCs w:val="32"/>
          <w:cs/>
        </w:rPr>
        <w:t>เทศบาลตำบลทรายขาว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 xml:space="preserve"> หน่วย</w:t>
      </w:r>
      <w:r w:rsidR="004E7515" w:rsidRPr="00AA491C">
        <w:rPr>
          <w:rFonts w:ascii="TH SarabunIT๙" w:hAnsi="TH SarabunIT๙" w:cs="TH SarabunIT๙"/>
          <w:sz w:val="32"/>
          <w:szCs w:val="32"/>
          <w:cs/>
        </w:rPr>
        <w:t>งาน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>ราชการส่วนกลาง ส่วนภูมิภาค รัฐวิสาหกิจและหน่วยงานอื่นๆ ที่ดำเนินการในพื้นที่ของ</w:t>
      </w:r>
      <w:r w:rsidR="004E7515" w:rsidRPr="00AA491C">
        <w:rPr>
          <w:rFonts w:ascii="TH SarabunIT๙" w:hAnsi="TH SarabunIT๙" w:cs="TH SarabunIT๙"/>
          <w:sz w:val="32"/>
          <w:szCs w:val="32"/>
          <w:cs/>
        </w:rPr>
        <w:t>เทศบาลตำบล แล้วจัดทำร่างแผนการดำเนินงานประจำปี เสนอต่อ</w:t>
      </w:r>
      <w:r w:rsidR="00FB0E9F">
        <w:rPr>
          <w:rFonts w:ascii="TH SarabunIT๙" w:hAnsi="TH SarabunIT๙" w:cs="TH SarabunIT๙" w:hint="cs"/>
          <w:sz w:val="32"/>
          <w:szCs w:val="32"/>
          <w:cs/>
        </w:rPr>
        <w:t>คณะกรรมการพัฒนาท้องถิ่น</w:t>
      </w:r>
    </w:p>
    <w:p w:rsidR="004E7515" w:rsidRDefault="005D2B2F" w:rsidP="00D905CB">
      <w:pPr>
        <w:spacing w:after="12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ab/>
      </w:r>
      <w:r w:rsidR="00FB0E9F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AA491C">
        <w:rPr>
          <w:rFonts w:ascii="TH SarabunIT๙" w:hAnsi="TH SarabunIT๙" w:cs="TH SarabunIT๙"/>
          <w:sz w:val="32"/>
          <w:szCs w:val="32"/>
          <w:cs/>
        </w:rPr>
        <w:t xml:space="preserve">. คณะกรรมการพัฒนาท้องถิ่น </w:t>
      </w:r>
      <w:r w:rsidR="004E7515" w:rsidRPr="00AA491C">
        <w:rPr>
          <w:rFonts w:ascii="TH SarabunIT๙" w:hAnsi="TH SarabunIT๙" w:cs="TH SarabunIT๙"/>
          <w:sz w:val="32"/>
          <w:szCs w:val="32"/>
          <w:cs/>
        </w:rPr>
        <w:t>พิจารณาร่</w:t>
      </w:r>
      <w:r w:rsidRPr="00AA491C">
        <w:rPr>
          <w:rFonts w:ascii="TH SarabunIT๙" w:hAnsi="TH SarabunIT๙" w:cs="TH SarabunIT๙"/>
          <w:sz w:val="32"/>
          <w:szCs w:val="32"/>
          <w:cs/>
        </w:rPr>
        <w:t>างแผนการดำเนินงาน</w:t>
      </w:r>
      <w:r w:rsidR="004E7515" w:rsidRPr="00AA491C">
        <w:rPr>
          <w:rFonts w:ascii="TH SarabunIT๙" w:hAnsi="TH SarabunIT๙" w:cs="TH SarabunIT๙"/>
          <w:sz w:val="32"/>
          <w:szCs w:val="32"/>
          <w:cs/>
        </w:rPr>
        <w:t>ประจำปี แล้วเสนอให้ความเห็นชอบเพื่อให้ผู้บริหารท้องถิ่น ประกาศเป็นแผนการดำเนินงานประจำปี และปิดประกาศเผยแพร่แผนการดำเนินงานประจำปี ให้ประชาชนในท้องถิ่นทราบโดยทั่วกัน ภายในสิบห้าวันนับแต่วันที่ผู้บริหารท้องถิ่นได้ประกาศใช้ และต้องปิดประกาศไว้ให้ประชาชนรับทราบอย่างน้อยสามสิบวัน</w:t>
      </w:r>
    </w:p>
    <w:p w:rsidR="005A157F" w:rsidRDefault="00D905CB" w:rsidP="005A15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A157F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</w:t>
      </w:r>
      <w:r w:rsidR="005A157F" w:rsidRPr="00AA491C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ว่าด้วยการจัดทำแผนพัฒนาขององค์กรปกครองส่วนท้องถิ่น</w:t>
      </w:r>
      <w:r w:rsidR="005A157F">
        <w:rPr>
          <w:rFonts w:ascii="TH SarabunIT๙" w:hAnsi="TH SarabunIT๙" w:cs="TH SarabunIT๙" w:hint="cs"/>
          <w:sz w:val="32"/>
          <w:szCs w:val="32"/>
          <w:cs/>
        </w:rPr>
        <w:t xml:space="preserve"> (ฉบับที่ 2) </w:t>
      </w:r>
      <w:r w:rsidR="005A157F" w:rsidRPr="00AA491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A15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157F" w:rsidRPr="00AA49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157F">
        <w:rPr>
          <w:rFonts w:ascii="TH SarabunIT๙" w:hAnsi="TH SarabunIT๙" w:cs="TH SarabunIT๙" w:hint="cs"/>
          <w:sz w:val="32"/>
          <w:szCs w:val="32"/>
          <w:cs/>
        </w:rPr>
        <w:t xml:space="preserve"> พ.ศ. 2559 </w:t>
      </w:r>
      <w:r w:rsidRPr="00AA491C">
        <w:rPr>
          <w:rFonts w:ascii="TH SarabunIT๙" w:hAnsi="TH SarabunIT๙" w:cs="TH SarabunIT๙"/>
          <w:sz w:val="32"/>
          <w:szCs w:val="32"/>
          <w:cs/>
        </w:rPr>
        <w:t>ข้อ</w:t>
      </w:r>
      <w:r w:rsidR="005A157F">
        <w:rPr>
          <w:rFonts w:ascii="TH SarabunIT๙" w:hAnsi="TH SarabunIT๙" w:cs="TH SarabunIT๙" w:hint="cs"/>
          <w:sz w:val="32"/>
          <w:szCs w:val="32"/>
          <w:cs/>
        </w:rPr>
        <w:t xml:space="preserve"> 12 ให้ยกเลิกความในข้อ 27 ของระเบียบกระทรวงมหาดไทยว่าด้วยการจัดทำแผนพัฒนาขององค์กรปกครองส่วนท้องถิ่น พ.ศ. 2578 และให้ใช้ความต่อไปนี้แทน </w:t>
      </w:r>
    </w:p>
    <w:p w:rsidR="005A157F" w:rsidRPr="00AA491C" w:rsidRDefault="005A157F" w:rsidP="005A15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“ข้อ 27 แผนการดำเนินงานให้จัดทำให้แล้วเสร็จภายในสามสิบวันนับแต่วันที่ประกาศใช้งบประมาณรายจ่ายประจำปี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 </w:t>
      </w:r>
    </w:p>
    <w:p w:rsidR="00FB0E9F" w:rsidRPr="00AA491C" w:rsidRDefault="00FB0E9F" w:rsidP="003A58A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5D2B2F" w:rsidRPr="00AA491C" w:rsidRDefault="00230B35" w:rsidP="00230B35">
      <w:pPr>
        <w:spacing w:after="12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AA491C">
        <w:rPr>
          <w:rFonts w:ascii="TH SarabunIT๙" w:hAnsi="TH SarabunIT๙" w:cs="TH SarabunIT๙"/>
          <w:b/>
          <w:bCs/>
          <w:sz w:val="36"/>
          <w:szCs w:val="36"/>
          <w:cs/>
        </w:rPr>
        <w:t>๑.๔ ป</w:t>
      </w:r>
      <w:r w:rsidR="005D2B2F" w:rsidRPr="00AA491C">
        <w:rPr>
          <w:rFonts w:ascii="TH SarabunIT๙" w:hAnsi="TH SarabunIT๙" w:cs="TH SarabunIT๙"/>
          <w:b/>
          <w:bCs/>
          <w:sz w:val="36"/>
          <w:szCs w:val="36"/>
          <w:cs/>
        </w:rPr>
        <w:t>ระโยชน์ของแผนการดำเนินงาน</w:t>
      </w:r>
    </w:p>
    <w:p w:rsidR="00703F08" w:rsidRPr="00AA491C" w:rsidRDefault="00841FF4" w:rsidP="005D2B2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>๑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>.</w:t>
      </w:r>
      <w:r w:rsidR="00703F08" w:rsidRPr="00AA491C">
        <w:rPr>
          <w:rFonts w:ascii="TH SarabunIT๙" w:hAnsi="TH SarabunIT๙" w:cs="TH SarabunIT๙"/>
          <w:sz w:val="32"/>
          <w:szCs w:val="32"/>
          <w:cs/>
        </w:rPr>
        <w:t xml:space="preserve"> ผู้บริหารท้องถิ่น</w:t>
      </w:r>
      <w:r w:rsidR="00230B35" w:rsidRPr="00AA491C">
        <w:rPr>
          <w:rFonts w:ascii="TH SarabunIT๙" w:hAnsi="TH SarabunIT๙" w:cs="TH SarabunIT๙"/>
          <w:sz w:val="32"/>
          <w:szCs w:val="32"/>
          <w:cs/>
        </w:rPr>
        <w:t>เทศบาลตำบลทรายขาว</w:t>
      </w:r>
      <w:r w:rsidR="00703F08" w:rsidRPr="00AA491C">
        <w:rPr>
          <w:rFonts w:ascii="TH SarabunIT๙" w:hAnsi="TH SarabunIT๙" w:cs="TH SarabunIT๙"/>
          <w:sz w:val="32"/>
          <w:szCs w:val="32"/>
          <w:cs/>
        </w:rPr>
        <w:t xml:space="preserve"> สามารถนำมาใช้เป็นเครื่องมือในการบริหารงานการพัฒนาของในแต่ละปีงบประมาณ</w:t>
      </w:r>
    </w:p>
    <w:p w:rsidR="00703F08" w:rsidRPr="00AA491C" w:rsidRDefault="00703F08" w:rsidP="00703F08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>๒. เป็นเครื่องมือในการติดตามประเมินผลงานการพัฒนาในแต่ละปีงบประมาณและประชาชนสามารถตรวจสอบได้</w:t>
      </w:r>
    </w:p>
    <w:p w:rsidR="005D2B2F" w:rsidRPr="00AA491C" w:rsidRDefault="00703F08" w:rsidP="005D2B2F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A491C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>ทำให้ทราบถึง</w:t>
      </w:r>
      <w:r w:rsidRPr="00AA491C">
        <w:rPr>
          <w:rFonts w:ascii="TH SarabunIT๙" w:hAnsi="TH SarabunIT๙" w:cs="TH SarabunIT๙"/>
          <w:sz w:val="32"/>
          <w:szCs w:val="32"/>
          <w:cs/>
        </w:rPr>
        <w:t xml:space="preserve">กิจกรรม/ 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>งาน/</w:t>
      </w:r>
      <w:r w:rsidRPr="00AA49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AA491C">
        <w:rPr>
          <w:rFonts w:ascii="TH SarabunIT๙" w:hAnsi="TH SarabunIT๙" w:cs="TH SarabunIT๙"/>
          <w:sz w:val="32"/>
          <w:szCs w:val="32"/>
          <w:cs/>
        </w:rPr>
        <w:t>พัฒนาที่จะดำเนินการจริง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>ในปีงบประมาณนั้น</w:t>
      </w:r>
      <w:r w:rsidRPr="00AA491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D2B2F" w:rsidRPr="00AA491C">
        <w:rPr>
          <w:rFonts w:ascii="TH SarabunIT๙" w:hAnsi="TH SarabunIT๙" w:cs="TH SarabunIT๙"/>
          <w:sz w:val="32"/>
          <w:szCs w:val="32"/>
          <w:cs/>
        </w:rPr>
        <w:t>ๆ</w:t>
      </w:r>
      <w:r w:rsidRPr="00AA491C">
        <w:rPr>
          <w:rFonts w:ascii="TH SarabunIT๙" w:hAnsi="TH SarabunIT๙" w:cs="TH SarabunIT๙"/>
          <w:sz w:val="32"/>
          <w:szCs w:val="32"/>
          <w:cs/>
        </w:rPr>
        <w:t xml:space="preserve"> ของเทศบาลตำบลทรายขาว</w:t>
      </w:r>
    </w:p>
    <w:p w:rsidR="005D2B2F" w:rsidRPr="00AA491C" w:rsidRDefault="005D2B2F" w:rsidP="003A58A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D2B2F" w:rsidRPr="00AA491C" w:rsidRDefault="005D2B2F" w:rsidP="003A58A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7D0B" w:rsidRPr="00AA491C" w:rsidRDefault="00F07D0B" w:rsidP="003A58A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7D0B" w:rsidRPr="00AA491C" w:rsidRDefault="00F07D0B" w:rsidP="003A58A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07D0B" w:rsidRPr="00AA491C" w:rsidRDefault="00F07D0B" w:rsidP="003A58A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B2953" w:rsidRPr="00AA491C" w:rsidRDefault="005B2953" w:rsidP="003A58A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5B2953" w:rsidRPr="00AA491C" w:rsidSect="00DC7AAD">
      <w:footerReference w:type="default" r:id="rId7"/>
      <w:pgSz w:w="12240" w:h="15840"/>
      <w:pgMar w:top="1440" w:right="1134" w:bottom="448" w:left="1701" w:header="720" w:footer="283" w:gutter="0"/>
      <w:pgNumType w:fmt="thaiNumbers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401" w:rsidRDefault="00471401" w:rsidP="00D97369">
      <w:pPr>
        <w:spacing w:after="0" w:line="240" w:lineRule="auto"/>
      </w:pPr>
      <w:r>
        <w:separator/>
      </w:r>
    </w:p>
  </w:endnote>
  <w:endnote w:type="continuationSeparator" w:id="0">
    <w:p w:rsidR="00471401" w:rsidRDefault="00471401" w:rsidP="00D97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32"/>
        <w:szCs w:val="32"/>
      </w:rPr>
      <w:id w:val="9336970"/>
      <w:docPartObj>
        <w:docPartGallery w:val="Page Numbers (Bottom of Page)"/>
        <w:docPartUnique/>
      </w:docPartObj>
    </w:sdtPr>
    <w:sdtEndPr/>
    <w:sdtContent>
      <w:p w:rsidR="00703F08" w:rsidRPr="00500C78" w:rsidRDefault="00AF742B">
        <w:pPr>
          <w:pStyle w:val="a5"/>
          <w:jc w:val="center"/>
          <w:rPr>
            <w:sz w:val="32"/>
            <w:szCs w:val="32"/>
          </w:rPr>
        </w:pPr>
        <w:r w:rsidRPr="00500C78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703F08" w:rsidRPr="00500C78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500C7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D0BB6" w:rsidRPr="002D0BB6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๒</w:t>
        </w:r>
        <w:r w:rsidRPr="00500C7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703F08" w:rsidRDefault="00703F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401" w:rsidRDefault="00471401" w:rsidP="00D97369">
      <w:pPr>
        <w:spacing w:after="0" w:line="240" w:lineRule="auto"/>
      </w:pPr>
      <w:r>
        <w:separator/>
      </w:r>
    </w:p>
  </w:footnote>
  <w:footnote w:type="continuationSeparator" w:id="0">
    <w:p w:rsidR="00471401" w:rsidRDefault="00471401" w:rsidP="00D973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A58A8"/>
    <w:rsid w:val="000054D2"/>
    <w:rsid w:val="00012072"/>
    <w:rsid w:val="000D6B8B"/>
    <w:rsid w:val="000E5783"/>
    <w:rsid w:val="00187D65"/>
    <w:rsid w:val="001B6A13"/>
    <w:rsid w:val="001C7C47"/>
    <w:rsid w:val="001F0AB1"/>
    <w:rsid w:val="001F5D67"/>
    <w:rsid w:val="00230B35"/>
    <w:rsid w:val="002676DE"/>
    <w:rsid w:val="002A5F49"/>
    <w:rsid w:val="002D0BB6"/>
    <w:rsid w:val="00314F4D"/>
    <w:rsid w:val="003970B8"/>
    <w:rsid w:val="003A58A8"/>
    <w:rsid w:val="003E6C51"/>
    <w:rsid w:val="003F5919"/>
    <w:rsid w:val="004642B8"/>
    <w:rsid w:val="00471401"/>
    <w:rsid w:val="004C6400"/>
    <w:rsid w:val="004D0933"/>
    <w:rsid w:val="004E7515"/>
    <w:rsid w:val="00500C78"/>
    <w:rsid w:val="00534661"/>
    <w:rsid w:val="00557C7E"/>
    <w:rsid w:val="00557C99"/>
    <w:rsid w:val="005949A2"/>
    <w:rsid w:val="005A08F0"/>
    <w:rsid w:val="005A157F"/>
    <w:rsid w:val="005B1C3B"/>
    <w:rsid w:val="005B2953"/>
    <w:rsid w:val="005D2B2F"/>
    <w:rsid w:val="005E6E52"/>
    <w:rsid w:val="005F3004"/>
    <w:rsid w:val="00685678"/>
    <w:rsid w:val="00686B72"/>
    <w:rsid w:val="006C6439"/>
    <w:rsid w:val="006D174B"/>
    <w:rsid w:val="0070098F"/>
    <w:rsid w:val="00703F08"/>
    <w:rsid w:val="00706426"/>
    <w:rsid w:val="007D7DE2"/>
    <w:rsid w:val="00841FF4"/>
    <w:rsid w:val="008701BB"/>
    <w:rsid w:val="0088243D"/>
    <w:rsid w:val="008A621A"/>
    <w:rsid w:val="008E0666"/>
    <w:rsid w:val="009056D1"/>
    <w:rsid w:val="00971DD1"/>
    <w:rsid w:val="00987051"/>
    <w:rsid w:val="00A4640F"/>
    <w:rsid w:val="00A771CD"/>
    <w:rsid w:val="00A8479B"/>
    <w:rsid w:val="00AA491C"/>
    <w:rsid w:val="00AA7450"/>
    <w:rsid w:val="00AB10AE"/>
    <w:rsid w:val="00AE7727"/>
    <w:rsid w:val="00AF742B"/>
    <w:rsid w:val="00B41C36"/>
    <w:rsid w:val="00B72305"/>
    <w:rsid w:val="00BB2769"/>
    <w:rsid w:val="00BC7B80"/>
    <w:rsid w:val="00C72F60"/>
    <w:rsid w:val="00C8149F"/>
    <w:rsid w:val="00C81C34"/>
    <w:rsid w:val="00C94885"/>
    <w:rsid w:val="00CA3EF5"/>
    <w:rsid w:val="00CC1B1A"/>
    <w:rsid w:val="00D74FE7"/>
    <w:rsid w:val="00D905CB"/>
    <w:rsid w:val="00D97369"/>
    <w:rsid w:val="00DC7AAD"/>
    <w:rsid w:val="00DF703A"/>
    <w:rsid w:val="00E12D0D"/>
    <w:rsid w:val="00E20B01"/>
    <w:rsid w:val="00E23CF2"/>
    <w:rsid w:val="00E76299"/>
    <w:rsid w:val="00E940B3"/>
    <w:rsid w:val="00F07D0B"/>
    <w:rsid w:val="00F52649"/>
    <w:rsid w:val="00F732CF"/>
    <w:rsid w:val="00FB0E9F"/>
    <w:rsid w:val="00FE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973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D97369"/>
  </w:style>
  <w:style w:type="paragraph" w:styleId="a5">
    <w:name w:val="footer"/>
    <w:basedOn w:val="a"/>
    <w:link w:val="a6"/>
    <w:uiPriority w:val="99"/>
    <w:unhideWhenUsed/>
    <w:rsid w:val="00D973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97369"/>
  </w:style>
  <w:style w:type="paragraph" w:styleId="a7">
    <w:name w:val="Balloon Text"/>
    <w:basedOn w:val="a"/>
    <w:link w:val="a8"/>
    <w:uiPriority w:val="99"/>
    <w:semiHidden/>
    <w:unhideWhenUsed/>
    <w:rsid w:val="005B295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5B2953"/>
    <w:rPr>
      <w:rFonts w:ascii="Tahoma" w:hAnsi="Tahoma" w:cs="Angsana New"/>
      <w:sz w:val="16"/>
      <w:szCs w:val="20"/>
    </w:rPr>
  </w:style>
  <w:style w:type="paragraph" w:styleId="a9">
    <w:name w:val="List Paragraph"/>
    <w:basedOn w:val="a"/>
    <w:uiPriority w:val="34"/>
    <w:qFormat/>
    <w:rsid w:val="00CC1B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User</cp:lastModifiedBy>
  <cp:revision>27</cp:revision>
  <cp:lastPrinted>2016-10-17T12:09:00Z</cp:lastPrinted>
  <dcterms:created xsi:type="dcterms:W3CDTF">2011-09-06T04:09:00Z</dcterms:created>
  <dcterms:modified xsi:type="dcterms:W3CDTF">2018-09-13T05:12:00Z</dcterms:modified>
</cp:coreProperties>
</file>